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9F24" w14:textId="77777777" w:rsidR="00F65C41" w:rsidRPr="00734D7F" w:rsidRDefault="00F65C41" w:rsidP="00734D7F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444444"/>
          <w:sz w:val="28"/>
          <w:szCs w:val="28"/>
        </w:rPr>
      </w:pPr>
    </w:p>
    <w:p w14:paraId="4F24F3E6" w14:textId="2F49AC8D" w:rsidR="00F65C41" w:rsidRPr="004169C4" w:rsidRDefault="00734D7F" w:rsidP="00734D7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/>
          <w:i/>
          <w:sz w:val="28"/>
          <w:szCs w:val="28"/>
          <w:lang w:val="en-US"/>
        </w:rPr>
      </w:pPr>
      <w:r w:rsidRPr="00734D7F">
        <w:rPr>
          <w:rFonts w:ascii="Arial" w:hAnsi="Arial" w:cs="Arial"/>
          <w:color w:val="444444"/>
          <w:sz w:val="28"/>
          <w:szCs w:val="28"/>
        </w:rPr>
        <w:t> </w:t>
      </w:r>
      <w:r w:rsidR="00910A83">
        <w:rPr>
          <w:rFonts w:ascii="Arial" w:hAnsi="Arial" w:cs="Arial"/>
          <w:color w:val="444444"/>
          <w:sz w:val="28"/>
          <w:szCs w:val="28"/>
        </w:rPr>
        <w:t xml:space="preserve">     </w:t>
      </w:r>
      <w:r w:rsidR="00F65C41">
        <w:rPr>
          <w:rFonts w:ascii="Arial" w:hAnsi="Arial" w:cs="Arial"/>
          <w:color w:val="444444"/>
          <w:sz w:val="28"/>
          <w:szCs w:val="28"/>
        </w:rPr>
        <w:t xml:space="preserve">       </w:t>
      </w:r>
      <w:r w:rsidR="00910A83" w:rsidRPr="00F02C7C">
        <w:rPr>
          <w:rFonts w:ascii="Arial" w:hAnsi="Arial" w:cs="Arial"/>
          <w:b/>
          <w:i/>
          <w:color w:val="444444"/>
          <w:sz w:val="28"/>
          <w:szCs w:val="28"/>
        </w:rPr>
        <w:t>In atenția angajatorilor</w:t>
      </w:r>
      <w:r w:rsidR="00F65C41" w:rsidRPr="004169C4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="00164055">
        <w:rPr>
          <w:rFonts w:ascii="Arial" w:hAnsi="Arial" w:cs="Arial"/>
          <w:b/>
          <w:i/>
          <w:sz w:val="28"/>
          <w:szCs w:val="28"/>
          <w:lang w:val="en-US"/>
        </w:rPr>
        <w:t xml:space="preserve"> care </w:t>
      </w:r>
      <w:proofErr w:type="spellStart"/>
      <w:r w:rsidR="00164055">
        <w:rPr>
          <w:rFonts w:ascii="Arial" w:hAnsi="Arial" w:cs="Arial"/>
          <w:b/>
          <w:i/>
          <w:sz w:val="28"/>
          <w:szCs w:val="28"/>
          <w:lang w:val="en-US"/>
        </w:rPr>
        <w:t>depun</w:t>
      </w:r>
      <w:proofErr w:type="spellEnd"/>
      <w:r w:rsidR="0016405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164055">
        <w:rPr>
          <w:rFonts w:ascii="Arial" w:hAnsi="Arial" w:cs="Arial"/>
          <w:b/>
          <w:i/>
          <w:sz w:val="28"/>
          <w:szCs w:val="28"/>
          <w:lang w:val="en-US"/>
        </w:rPr>
        <w:t>declara</w:t>
      </w:r>
      <w:proofErr w:type="spellEnd"/>
      <w:r w:rsidR="00164055">
        <w:rPr>
          <w:rFonts w:ascii="Arial" w:hAnsi="Arial" w:cs="Arial"/>
          <w:b/>
          <w:i/>
          <w:sz w:val="28"/>
          <w:szCs w:val="28"/>
        </w:rPr>
        <w:t>ț</w:t>
      </w:r>
      <w:r w:rsidR="00F65C41" w:rsidRPr="004169C4">
        <w:rPr>
          <w:rFonts w:ascii="Arial" w:hAnsi="Arial" w:cs="Arial"/>
          <w:b/>
          <w:i/>
          <w:sz w:val="28"/>
          <w:szCs w:val="28"/>
          <w:lang w:val="en-US"/>
        </w:rPr>
        <w:t xml:space="preserve">ii </w:t>
      </w:r>
      <w:proofErr w:type="spellStart"/>
      <w:r w:rsidR="00F65C41" w:rsidRPr="004169C4">
        <w:rPr>
          <w:rFonts w:ascii="Arial" w:hAnsi="Arial" w:cs="Arial"/>
          <w:b/>
          <w:i/>
          <w:sz w:val="28"/>
          <w:szCs w:val="28"/>
          <w:lang w:val="en-US"/>
        </w:rPr>
        <w:t>pentru</w:t>
      </w:r>
      <w:proofErr w:type="spellEnd"/>
      <w:r w:rsidR="00F65C41" w:rsidRPr="004169C4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F65C41" w:rsidRPr="004169C4">
        <w:rPr>
          <w:rFonts w:ascii="Arial" w:hAnsi="Arial" w:cs="Arial"/>
          <w:b/>
          <w:i/>
          <w:sz w:val="28"/>
          <w:szCs w:val="28"/>
          <w:lang w:val="en-US"/>
        </w:rPr>
        <w:t>concedii</w:t>
      </w:r>
      <w:proofErr w:type="spellEnd"/>
    </w:p>
    <w:p w14:paraId="48369C6C" w14:textId="34044144" w:rsidR="00734D7F" w:rsidRPr="00164055" w:rsidRDefault="00F65C41" w:rsidP="00734D7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/>
          <w:i/>
          <w:sz w:val="28"/>
          <w:szCs w:val="28"/>
          <w:lang w:val="en-US"/>
        </w:rPr>
      </w:pPr>
      <w:r w:rsidRPr="004169C4">
        <w:rPr>
          <w:rFonts w:ascii="Arial" w:hAnsi="Arial" w:cs="Arial"/>
          <w:b/>
          <w:i/>
          <w:sz w:val="28"/>
          <w:szCs w:val="28"/>
          <w:lang w:val="en-US"/>
        </w:rPr>
        <w:t xml:space="preserve">             </w:t>
      </w:r>
      <w:r w:rsidR="00164055"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</w:t>
      </w:r>
      <w:proofErr w:type="spellStart"/>
      <w:r w:rsidR="00164055">
        <w:rPr>
          <w:rFonts w:ascii="Arial" w:hAnsi="Arial" w:cs="Arial"/>
          <w:b/>
          <w:i/>
          <w:sz w:val="28"/>
          <w:szCs w:val="28"/>
          <w:lang w:val="en-US"/>
        </w:rPr>
        <w:t>ș</w:t>
      </w:r>
      <w:proofErr w:type="gramStart"/>
      <w:r w:rsidR="00164055">
        <w:rPr>
          <w:rFonts w:ascii="Arial" w:hAnsi="Arial" w:cs="Arial"/>
          <w:b/>
          <w:i/>
          <w:sz w:val="28"/>
          <w:szCs w:val="28"/>
          <w:lang w:val="en-US"/>
        </w:rPr>
        <w:t>i</w:t>
      </w:r>
      <w:proofErr w:type="spellEnd"/>
      <w:r w:rsidR="00164055">
        <w:rPr>
          <w:rFonts w:ascii="Arial" w:hAnsi="Arial" w:cs="Arial"/>
          <w:b/>
          <w:i/>
          <w:sz w:val="28"/>
          <w:szCs w:val="28"/>
          <w:lang w:val="en-US"/>
        </w:rPr>
        <w:t xml:space="preserve">  </w:t>
      </w:r>
      <w:proofErr w:type="spellStart"/>
      <w:r w:rsidR="00164055">
        <w:rPr>
          <w:rFonts w:ascii="Arial" w:hAnsi="Arial" w:cs="Arial"/>
          <w:b/>
          <w:i/>
          <w:sz w:val="28"/>
          <w:szCs w:val="28"/>
          <w:lang w:val="en-US"/>
        </w:rPr>
        <w:t>indemniza</w:t>
      </w:r>
      <w:proofErr w:type="gramEnd"/>
      <w:r w:rsidR="00164055">
        <w:rPr>
          <w:rFonts w:ascii="Arial" w:hAnsi="Arial" w:cs="Arial"/>
          <w:b/>
          <w:i/>
          <w:sz w:val="28"/>
          <w:szCs w:val="28"/>
          <w:lang w:val="en-US"/>
        </w:rPr>
        <w:t>ț</w:t>
      </w:r>
      <w:r w:rsidRPr="004169C4">
        <w:rPr>
          <w:rFonts w:ascii="Arial" w:hAnsi="Arial" w:cs="Arial"/>
          <w:b/>
          <w:i/>
          <w:sz w:val="28"/>
          <w:szCs w:val="28"/>
          <w:lang w:val="en-US"/>
        </w:rPr>
        <w:t>ii</w:t>
      </w:r>
      <w:proofErr w:type="spellEnd"/>
      <w:r w:rsidRPr="004169C4">
        <w:rPr>
          <w:rFonts w:ascii="Arial" w:hAnsi="Arial" w:cs="Arial"/>
          <w:b/>
          <w:i/>
          <w:sz w:val="28"/>
          <w:szCs w:val="28"/>
          <w:lang w:val="en-US"/>
        </w:rPr>
        <w:t xml:space="preserve">  </w:t>
      </w:r>
    </w:p>
    <w:p w14:paraId="560E8B29" w14:textId="77777777" w:rsidR="00164055" w:rsidRDefault="00734D7F" w:rsidP="00164055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  <w:sz w:val="28"/>
          <w:szCs w:val="28"/>
        </w:rPr>
      </w:pPr>
      <w:r w:rsidRPr="00734D7F">
        <w:rPr>
          <w:rFonts w:ascii="Arial" w:hAnsi="Arial" w:cs="Arial"/>
          <w:color w:val="444444"/>
          <w:sz w:val="28"/>
          <w:szCs w:val="28"/>
        </w:rPr>
        <w:t> </w:t>
      </w:r>
    </w:p>
    <w:p w14:paraId="5D951279" w14:textId="724DD57F" w:rsidR="00F65C41" w:rsidRDefault="00164055" w:rsidP="0016405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kern w:val="36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Începând cu data de 01.08.2021 </w:t>
      </w:r>
      <w:r>
        <w:rPr>
          <w:rFonts w:ascii="Arial" w:hAnsi="Arial" w:cs="Arial"/>
          <w:i/>
          <w:sz w:val="28"/>
          <w:szCs w:val="28"/>
          <w:lang w:val="fr-FR"/>
        </w:rPr>
        <w:t xml:space="preserve">au </w:t>
      </w:r>
      <w:proofErr w:type="spellStart"/>
      <w:r>
        <w:rPr>
          <w:rFonts w:ascii="Arial" w:hAnsi="Arial" w:cs="Arial"/>
          <w:i/>
          <w:sz w:val="28"/>
          <w:szCs w:val="28"/>
          <w:lang w:val="fr-FR"/>
        </w:rPr>
        <w:t>intrat</w:t>
      </w:r>
      <w:proofErr w:type="spellEnd"/>
      <w:r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fr-FR"/>
        </w:rPr>
        <w:t>în</w:t>
      </w:r>
      <w:proofErr w:type="spellEnd"/>
      <w:r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fr-FR"/>
        </w:rPr>
        <w:t>vigoare</w:t>
      </w:r>
      <w:proofErr w:type="spellEnd"/>
      <w:r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fr-FR"/>
        </w:rPr>
        <w:t>prevederile</w:t>
      </w:r>
      <w:proofErr w:type="spellEnd"/>
      <w:r w:rsidR="00F65C41" w:rsidRPr="004169C4">
        <w:rPr>
          <w:rFonts w:ascii="Arial" w:hAnsi="Arial" w:cs="Arial"/>
          <w:i/>
          <w:sz w:val="28"/>
          <w:szCs w:val="28"/>
          <w:lang w:val="fr-FR"/>
        </w:rPr>
        <w:t xml:space="preserve"> </w:t>
      </w:r>
      <w:r>
        <w:rPr>
          <w:rFonts w:ascii="Arial" w:hAnsi="Arial" w:cs="Arial"/>
          <w:i/>
          <w:sz w:val="28"/>
          <w:szCs w:val="28"/>
          <w:lang w:val="fr-FR"/>
        </w:rPr>
        <w:t>OUG nr.</w:t>
      </w:r>
      <w:r w:rsidR="00F65C41" w:rsidRPr="004169C4">
        <w:rPr>
          <w:rFonts w:ascii="Arial" w:hAnsi="Arial" w:cs="Arial"/>
          <w:i/>
          <w:sz w:val="28"/>
          <w:szCs w:val="28"/>
          <w:lang w:val="fr-FR"/>
        </w:rPr>
        <w:t xml:space="preserve"> 74/2021 </w:t>
      </w:r>
      <w:proofErr w:type="spellStart"/>
      <w:r w:rsidR="00F65C41" w:rsidRPr="004169C4">
        <w:rPr>
          <w:rFonts w:ascii="Arial" w:hAnsi="Arial" w:cs="Arial"/>
          <w:i/>
          <w:sz w:val="28"/>
          <w:szCs w:val="28"/>
          <w:lang w:val="fr-FR"/>
        </w:rPr>
        <w:t>din</w:t>
      </w:r>
      <w:proofErr w:type="spellEnd"/>
      <w:r w:rsidR="00F65C41" w:rsidRPr="004169C4">
        <w:rPr>
          <w:rFonts w:ascii="Arial" w:hAnsi="Arial" w:cs="Arial"/>
          <w:i/>
          <w:sz w:val="28"/>
          <w:szCs w:val="28"/>
          <w:lang w:val="fr-FR"/>
        </w:rPr>
        <w:t xml:space="preserve"> 30 </w:t>
      </w:r>
      <w:proofErr w:type="spellStart"/>
      <w:r w:rsidR="00F65C41" w:rsidRPr="004169C4">
        <w:rPr>
          <w:rFonts w:ascii="Arial" w:hAnsi="Arial" w:cs="Arial"/>
          <w:i/>
          <w:sz w:val="28"/>
          <w:szCs w:val="28"/>
          <w:lang w:val="fr-FR"/>
        </w:rPr>
        <w:t>iunie</w:t>
      </w:r>
      <w:proofErr w:type="spellEnd"/>
      <w:r w:rsidR="00F65C41" w:rsidRPr="004169C4">
        <w:rPr>
          <w:rFonts w:ascii="Arial" w:hAnsi="Arial" w:cs="Arial"/>
          <w:i/>
          <w:sz w:val="28"/>
          <w:szCs w:val="28"/>
          <w:lang w:val="fr-FR"/>
        </w:rPr>
        <w:t xml:space="preserve"> 2021 </w:t>
      </w:r>
      <w:r w:rsidR="00F65C41" w:rsidRPr="004169C4">
        <w:rPr>
          <w:rFonts w:ascii="Arial" w:hAnsi="Arial" w:cs="Arial"/>
          <w:i/>
          <w:kern w:val="36"/>
          <w:sz w:val="28"/>
          <w:szCs w:val="28"/>
        </w:rPr>
        <w:t xml:space="preserve">pentru modificarea și completarea Ordonanței de urgenta a Guvernului nr. 158/2005 privind concediile și indemnizațiile de asigurări sociale de sănătate, </w:t>
      </w:r>
      <w:r w:rsidR="005A1BFD" w:rsidRPr="004169C4">
        <w:rPr>
          <w:rFonts w:ascii="Arial" w:hAnsi="Arial" w:cs="Arial"/>
          <w:i/>
          <w:kern w:val="36"/>
          <w:sz w:val="28"/>
          <w:szCs w:val="28"/>
        </w:rPr>
        <w:t>pentru modificarea art. 299 alin. (4) din Legea nr. 95/2006 privind reforma în domeniul sănătății, precum și pentru stabilirea unor măsuri cu privire la</w:t>
      </w:r>
      <w:r>
        <w:rPr>
          <w:rFonts w:ascii="Arial" w:hAnsi="Arial" w:cs="Arial"/>
          <w:i/>
          <w:kern w:val="36"/>
          <w:sz w:val="28"/>
          <w:szCs w:val="28"/>
        </w:rPr>
        <w:t xml:space="preserve"> acordarea concediilor medicale aprobate prin Ordinul nr. 729/2021 pentru</w:t>
      </w:r>
      <w:r w:rsidR="00952CE1">
        <w:rPr>
          <w:rFonts w:ascii="Arial" w:hAnsi="Arial" w:cs="Arial"/>
          <w:i/>
          <w:kern w:val="36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kern w:val="36"/>
          <w:sz w:val="28"/>
          <w:szCs w:val="28"/>
        </w:rPr>
        <w:t xml:space="preserve">modificarea și completarea Normelor de aplicare a prevederilor Ordonanței de urgență a Guvernului nr. 158/2005 privind concediile și indemnizațiile de asigurări </w:t>
      </w:r>
      <w:r w:rsidR="00DA633A">
        <w:rPr>
          <w:rFonts w:ascii="Arial" w:hAnsi="Arial" w:cs="Arial"/>
          <w:i/>
          <w:kern w:val="36"/>
          <w:sz w:val="28"/>
          <w:szCs w:val="28"/>
        </w:rPr>
        <w:t>sociale de sănătate, aprobate prin Ordinul ministrului sănătății și al președintelui Casei Naționale de Asigurări de Sănătate nr. 15/2018/1311/2017.</w:t>
      </w:r>
    </w:p>
    <w:p w14:paraId="67B34784" w14:textId="77777777" w:rsidR="00DA633A" w:rsidRDefault="00DA633A" w:rsidP="0016405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kern w:val="36"/>
          <w:sz w:val="28"/>
          <w:szCs w:val="28"/>
        </w:rPr>
      </w:pPr>
    </w:p>
    <w:p w14:paraId="690F8CC9" w14:textId="5DC9094D" w:rsidR="00F02C7C" w:rsidRPr="004169C4" w:rsidRDefault="0013650D" w:rsidP="00F02C7C">
      <w:pPr>
        <w:jc w:val="both"/>
        <w:rPr>
          <w:rFonts w:ascii="Arial" w:hAnsi="Arial" w:cs="Arial"/>
          <w:i/>
          <w:kern w:val="36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kern w:val="36"/>
          <w:sz w:val="28"/>
          <w:szCs w:val="28"/>
        </w:rPr>
        <w:t>Î</w:t>
      </w:r>
      <w:r w:rsidR="00BE6A89">
        <w:rPr>
          <w:rFonts w:ascii="Arial" w:hAnsi="Arial" w:cs="Arial"/>
          <w:i/>
          <w:kern w:val="36"/>
          <w:sz w:val="28"/>
          <w:szCs w:val="28"/>
        </w:rPr>
        <w:t>n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 xml:space="preserve"> </w:t>
      </w:r>
      <w:proofErr w:type="spellStart"/>
      <w:r w:rsidR="00BE6A89">
        <w:rPr>
          <w:rFonts w:ascii="Arial" w:hAnsi="Arial" w:cs="Arial"/>
          <w:i/>
          <w:kern w:val="36"/>
          <w:sz w:val="28"/>
          <w:szCs w:val="28"/>
        </w:rPr>
        <w:t>baza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 xml:space="preserve"> art.</w:t>
      </w:r>
      <w:proofErr w:type="gramEnd"/>
      <w:r w:rsidR="00BE6A89">
        <w:rPr>
          <w:rFonts w:ascii="Arial" w:hAnsi="Arial" w:cs="Arial"/>
          <w:i/>
          <w:kern w:val="36"/>
          <w:sz w:val="28"/>
          <w:szCs w:val="28"/>
        </w:rPr>
        <w:t xml:space="preserve"> IV din OUG 158/2005 cu </w:t>
      </w:r>
      <w:proofErr w:type="spellStart"/>
      <w:r w:rsidR="00BE6A89">
        <w:rPr>
          <w:rFonts w:ascii="Arial" w:hAnsi="Arial" w:cs="Arial"/>
          <w:i/>
          <w:kern w:val="36"/>
          <w:sz w:val="28"/>
          <w:szCs w:val="28"/>
        </w:rPr>
        <w:t>modificările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 xml:space="preserve"> </w:t>
      </w:r>
      <w:proofErr w:type="spellStart"/>
      <w:r w:rsidR="00BE6A89">
        <w:rPr>
          <w:rFonts w:ascii="Arial" w:hAnsi="Arial" w:cs="Arial"/>
          <w:i/>
          <w:kern w:val="36"/>
          <w:sz w:val="28"/>
          <w:szCs w:val="28"/>
        </w:rPr>
        <w:t>și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 xml:space="preserve"> </w:t>
      </w:r>
      <w:proofErr w:type="spellStart"/>
      <w:r w:rsidR="00BE6A89">
        <w:rPr>
          <w:rFonts w:ascii="Arial" w:hAnsi="Arial" w:cs="Arial"/>
          <w:i/>
          <w:kern w:val="36"/>
          <w:sz w:val="28"/>
          <w:szCs w:val="28"/>
        </w:rPr>
        <w:t>completările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 xml:space="preserve"> </w:t>
      </w:r>
      <w:proofErr w:type="spellStart"/>
      <w:r w:rsidR="00BE6A89">
        <w:rPr>
          <w:rFonts w:ascii="Arial" w:hAnsi="Arial" w:cs="Arial"/>
          <w:i/>
          <w:kern w:val="36"/>
          <w:sz w:val="28"/>
          <w:szCs w:val="28"/>
        </w:rPr>
        <w:t>ulterioare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>,</w:t>
      </w:r>
      <w:r w:rsidR="00CA6A65">
        <w:rPr>
          <w:rFonts w:ascii="Arial" w:hAnsi="Arial" w:cs="Arial"/>
          <w:i/>
          <w:kern w:val="36"/>
          <w:sz w:val="28"/>
          <w:szCs w:val="28"/>
        </w:rPr>
        <w:t xml:space="preserve">   </w:t>
      </w:r>
      <w:proofErr w:type="spellStart"/>
      <w:r w:rsidR="00CA6A65">
        <w:rPr>
          <w:rFonts w:ascii="Arial" w:hAnsi="Arial" w:cs="Arial"/>
          <w:i/>
          <w:kern w:val="36"/>
          <w:sz w:val="28"/>
          <w:szCs w:val="28"/>
        </w:rPr>
        <w:t>facem</w:t>
      </w:r>
      <w:proofErr w:type="spellEnd"/>
      <w:r w:rsidR="00CA6A65">
        <w:rPr>
          <w:rFonts w:ascii="Arial" w:hAnsi="Arial" w:cs="Arial"/>
          <w:i/>
          <w:kern w:val="36"/>
          <w:sz w:val="28"/>
          <w:szCs w:val="28"/>
        </w:rPr>
        <w:t xml:space="preserve"> </w:t>
      </w:r>
      <w:proofErr w:type="spellStart"/>
      <w:r w:rsidR="00CA6A65">
        <w:rPr>
          <w:rFonts w:ascii="Arial" w:hAnsi="Arial" w:cs="Arial"/>
          <w:i/>
          <w:kern w:val="36"/>
          <w:sz w:val="28"/>
          <w:szCs w:val="28"/>
        </w:rPr>
        <w:t>următoarele</w:t>
      </w:r>
      <w:proofErr w:type="spellEnd"/>
      <w:r w:rsidR="00CA6A65">
        <w:rPr>
          <w:rFonts w:ascii="Arial" w:hAnsi="Arial" w:cs="Arial"/>
          <w:i/>
          <w:kern w:val="36"/>
          <w:sz w:val="28"/>
          <w:szCs w:val="28"/>
        </w:rPr>
        <w:t xml:space="preserve"> </w:t>
      </w:r>
      <w:proofErr w:type="spellStart"/>
      <w:r w:rsidR="00CA6A65">
        <w:rPr>
          <w:rFonts w:ascii="Arial" w:hAnsi="Arial" w:cs="Arial"/>
          <w:i/>
          <w:kern w:val="36"/>
          <w:sz w:val="28"/>
          <w:szCs w:val="28"/>
        </w:rPr>
        <w:t>preciză</w:t>
      </w:r>
      <w:r w:rsidR="00BE6A89">
        <w:rPr>
          <w:rFonts w:ascii="Arial" w:hAnsi="Arial" w:cs="Arial"/>
          <w:i/>
          <w:kern w:val="36"/>
          <w:sz w:val="28"/>
          <w:szCs w:val="28"/>
        </w:rPr>
        <w:t>ri</w:t>
      </w:r>
      <w:proofErr w:type="spellEnd"/>
      <w:r w:rsidR="00BE6A89">
        <w:rPr>
          <w:rFonts w:ascii="Arial" w:hAnsi="Arial" w:cs="Arial"/>
          <w:i/>
          <w:kern w:val="36"/>
          <w:sz w:val="28"/>
          <w:szCs w:val="28"/>
        </w:rPr>
        <w:t>:</w:t>
      </w:r>
    </w:p>
    <w:p w14:paraId="6B8CB5D0" w14:textId="622964DE" w:rsidR="00DA6934" w:rsidRPr="00CC2816" w:rsidRDefault="00CC2816" w:rsidP="0004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- </w:t>
      </w:r>
      <w:proofErr w:type="spellStart"/>
      <w:proofErr w:type="gramStart"/>
      <w:r w:rsidR="00DA6934" w:rsidRPr="004169C4">
        <w:rPr>
          <w:rFonts w:ascii="Arial" w:hAnsi="Arial" w:cs="Arial"/>
          <w:i/>
          <w:iCs/>
          <w:sz w:val="28"/>
          <w:szCs w:val="28"/>
        </w:rPr>
        <w:t>sumele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>respinse</w:t>
      </w:r>
      <w:proofErr w:type="spellEnd"/>
      <w:proofErr w:type="gramEnd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 xml:space="preserve"> la </w:t>
      </w:r>
      <w:proofErr w:type="spellStart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>plată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pentru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care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angajatorii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nu au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depus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o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nouă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cerere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restituire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pot fi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solicitate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după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remedierea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cauzelor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înscrise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în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referatul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refuz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până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la data de </w:t>
      </w:r>
      <w:r w:rsidR="00DA6934" w:rsidRPr="004169C4">
        <w:rPr>
          <w:rFonts w:ascii="Arial" w:hAnsi="Arial" w:cs="Arial"/>
          <w:b/>
          <w:i/>
          <w:iCs/>
          <w:sz w:val="28"/>
          <w:szCs w:val="28"/>
        </w:rPr>
        <w:t xml:space="preserve">31 </w:t>
      </w:r>
      <w:proofErr w:type="spellStart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>decembrie</w:t>
      </w:r>
      <w:proofErr w:type="spellEnd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 xml:space="preserve"> 2021.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Cererea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recuperare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se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depune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după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depunerea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declarațiilor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rectificative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pentru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lunile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C2816">
        <w:rPr>
          <w:rFonts w:ascii="Arial" w:hAnsi="Arial" w:cs="Arial"/>
          <w:i/>
          <w:iCs/>
          <w:sz w:val="28"/>
          <w:szCs w:val="28"/>
        </w:rPr>
        <w:t>cărora</w:t>
      </w:r>
      <w:proofErr w:type="spellEnd"/>
      <w:r w:rsidRPr="00CC2816">
        <w:rPr>
          <w:rFonts w:ascii="Arial" w:hAnsi="Arial" w:cs="Arial"/>
          <w:i/>
          <w:iCs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sunt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aferente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sumele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solicitate</w:t>
      </w:r>
      <w:proofErr w:type="spellEnd"/>
      <w:r>
        <w:rPr>
          <w:rFonts w:ascii="Arial" w:hAnsi="Arial" w:cs="Arial"/>
          <w:i/>
          <w:iCs/>
          <w:sz w:val="28"/>
          <w:szCs w:val="28"/>
        </w:rPr>
        <w:t>;</w:t>
      </w:r>
    </w:p>
    <w:p w14:paraId="1027DC6F" w14:textId="0319C4AE" w:rsidR="00DA6934" w:rsidRPr="004169C4" w:rsidRDefault="00CC2816" w:rsidP="0004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î</w:t>
      </w:r>
      <w:r w:rsidR="00DA6934" w:rsidRPr="004169C4">
        <w:rPr>
          <w:rFonts w:ascii="Arial" w:hAnsi="Arial" w:cs="Arial"/>
          <w:i/>
          <w:iCs/>
          <w:sz w:val="28"/>
          <w:szCs w:val="28"/>
        </w:rPr>
        <w:t>ncepând</w:t>
      </w:r>
      <w:proofErr w:type="spellEnd"/>
      <w:proofErr w:type="gram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cu data de </w:t>
      </w:r>
      <w:r w:rsidR="00DA6934" w:rsidRPr="004169C4">
        <w:rPr>
          <w:rFonts w:ascii="Arial" w:hAnsi="Arial" w:cs="Arial"/>
          <w:b/>
          <w:i/>
          <w:iCs/>
          <w:sz w:val="28"/>
          <w:szCs w:val="28"/>
        </w:rPr>
        <w:t xml:space="preserve">1 </w:t>
      </w:r>
      <w:proofErr w:type="spellStart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>ianuarie</w:t>
      </w:r>
      <w:proofErr w:type="spellEnd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 xml:space="preserve"> 2022</w:t>
      </w:r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termenul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remediere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cauzelor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respingere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şi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depunere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cererilor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restituire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însoţite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documentele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i/>
          <w:iCs/>
          <w:sz w:val="28"/>
          <w:szCs w:val="28"/>
        </w:rPr>
        <w:t>justificative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>este</w:t>
      </w:r>
      <w:proofErr w:type="spellEnd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 xml:space="preserve"> de maximum 90 de </w:t>
      </w:r>
      <w:proofErr w:type="spellStart"/>
      <w:r w:rsidR="00DA6934" w:rsidRPr="004169C4">
        <w:rPr>
          <w:rFonts w:ascii="Arial" w:hAnsi="Arial" w:cs="Arial"/>
          <w:b/>
          <w:i/>
          <w:iCs/>
          <w:sz w:val="28"/>
          <w:szCs w:val="28"/>
        </w:rPr>
        <w:t>zile</w:t>
      </w:r>
      <w:proofErr w:type="spellEnd"/>
      <w:r w:rsidR="00DA6934" w:rsidRPr="004169C4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de la data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primirii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comunicării</w:t>
      </w:r>
      <w:proofErr w:type="spellEnd"/>
      <w:r>
        <w:rPr>
          <w:rFonts w:ascii="Arial" w:hAnsi="Arial" w:cs="Arial"/>
          <w:i/>
          <w:iCs/>
          <w:sz w:val="28"/>
          <w:szCs w:val="28"/>
        </w:rPr>
        <w:t>;</w:t>
      </w:r>
    </w:p>
    <w:p w14:paraId="64404924" w14:textId="780BC1E2" w:rsidR="00DA6934" w:rsidRPr="00DA633A" w:rsidRDefault="00CC2816" w:rsidP="0004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 xml:space="preserve">- </w:t>
      </w:r>
      <w:r w:rsidR="00DA633A" w:rsidRPr="00DA633A">
        <w:rPr>
          <w:rFonts w:ascii="Arial" w:hAnsi="Arial" w:cs="Arial"/>
          <w:b/>
          <w:i/>
          <w:iCs/>
          <w:sz w:val="28"/>
          <w:szCs w:val="28"/>
        </w:rPr>
        <w:t>SUMELE</w:t>
      </w:r>
      <w:r w:rsidR="00DA6934" w:rsidRPr="00DA633A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DA633A" w:rsidRPr="00DA633A">
        <w:rPr>
          <w:rFonts w:ascii="Arial" w:hAnsi="Arial" w:cs="Arial"/>
          <w:b/>
          <w:i/>
          <w:iCs/>
          <w:sz w:val="28"/>
          <w:szCs w:val="28"/>
        </w:rPr>
        <w:t>ÎNSCRISE</w:t>
      </w:r>
      <w:r w:rsidR="00DA6934" w:rsidRPr="00DA633A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DA633A" w:rsidRPr="00DA633A">
        <w:rPr>
          <w:rFonts w:ascii="Arial" w:hAnsi="Arial" w:cs="Arial"/>
          <w:b/>
          <w:i/>
          <w:iCs/>
          <w:sz w:val="28"/>
          <w:szCs w:val="28"/>
        </w:rPr>
        <w:t xml:space="preserve">ÎN CERERILE DE RESTITUIRE ÎNREGISTRATE LA CASELE DE ASIGURĂRI DE SĂNĂTATE, ÎN AFARA TERMENELOR PREVĂZUTE MAI SUS </w:t>
      </w:r>
      <w:r w:rsidR="00DA633A" w:rsidRPr="00DA633A">
        <w:rPr>
          <w:rFonts w:ascii="Arial" w:hAnsi="Arial" w:cs="Arial"/>
          <w:b/>
          <w:i/>
          <w:iCs/>
          <w:sz w:val="28"/>
          <w:szCs w:val="28"/>
          <w:u w:val="single"/>
        </w:rPr>
        <w:t>SE RESPING DEFINITIV LA PLATĂ ȘI NU SE DECONTEAZĂ DIN BUGETUL FONDULUI NAȚIONAL UNIC DE ASIGURĂRI SOCIALE DE SĂNĂTATE.</w:t>
      </w:r>
      <w:r w:rsidR="00DA6934" w:rsidRPr="00DA633A">
        <w:rPr>
          <w:rFonts w:ascii="Arial" w:hAnsi="Arial" w:cs="Arial"/>
          <w:b/>
          <w:i/>
          <w:iCs/>
          <w:sz w:val="28"/>
          <w:szCs w:val="28"/>
          <w:u w:val="single"/>
        </w:rPr>
        <w:t>"</w:t>
      </w:r>
    </w:p>
    <w:p w14:paraId="42836BA5" w14:textId="77777777" w:rsidR="00F65C41" w:rsidRPr="00DA633A" w:rsidRDefault="00F65C41" w:rsidP="000434F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444444"/>
          <w:sz w:val="28"/>
          <w:szCs w:val="28"/>
        </w:rPr>
      </w:pPr>
    </w:p>
    <w:p w14:paraId="188B10F5" w14:textId="2006E5D2" w:rsidR="00734D7F" w:rsidRPr="004169C4" w:rsidRDefault="00734D7F" w:rsidP="00DA6934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169C4">
        <w:rPr>
          <w:rFonts w:ascii="Arial" w:hAnsi="Arial" w:cs="Arial"/>
          <w:color w:val="444444"/>
          <w:sz w:val="28"/>
          <w:szCs w:val="28"/>
        </w:rPr>
        <w:t xml:space="preserve">            </w:t>
      </w:r>
    </w:p>
    <w:p w14:paraId="5258365A" w14:textId="1D29EAB9" w:rsidR="00734D7F" w:rsidRDefault="00734D7F">
      <w:pPr>
        <w:rPr>
          <w:rFonts w:ascii="Arial" w:hAnsi="Arial" w:cs="Arial"/>
          <w:sz w:val="28"/>
          <w:szCs w:val="28"/>
        </w:rPr>
      </w:pPr>
    </w:p>
    <w:p w14:paraId="6C1E6E61" w14:textId="21684112" w:rsidR="00734D7F" w:rsidRDefault="00734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Director </w:t>
      </w:r>
      <w:proofErr w:type="gramStart"/>
      <w:r>
        <w:rPr>
          <w:rFonts w:ascii="Arial" w:hAnsi="Arial" w:cs="Arial"/>
          <w:sz w:val="28"/>
          <w:szCs w:val="28"/>
        </w:rPr>
        <w:t>general</w:t>
      </w:r>
      <w:proofErr w:type="gramEnd"/>
    </w:p>
    <w:p w14:paraId="57702DE4" w14:textId="5817BADB" w:rsidR="00734D7F" w:rsidRPr="00734D7F" w:rsidRDefault="00734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Ec. Carmen Prodan</w:t>
      </w:r>
    </w:p>
    <w:sectPr w:rsidR="00734D7F" w:rsidRPr="00734D7F" w:rsidSect="004169C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7F"/>
    <w:rsid w:val="000434F5"/>
    <w:rsid w:val="00114D2B"/>
    <w:rsid w:val="0013650D"/>
    <w:rsid w:val="00164055"/>
    <w:rsid w:val="00192462"/>
    <w:rsid w:val="00305D8A"/>
    <w:rsid w:val="004169C4"/>
    <w:rsid w:val="004A583A"/>
    <w:rsid w:val="005A1BFD"/>
    <w:rsid w:val="00734D7F"/>
    <w:rsid w:val="00910A83"/>
    <w:rsid w:val="00943200"/>
    <w:rsid w:val="00952CE1"/>
    <w:rsid w:val="00A8291C"/>
    <w:rsid w:val="00BE6A89"/>
    <w:rsid w:val="00CA6A65"/>
    <w:rsid w:val="00CC2816"/>
    <w:rsid w:val="00DA633A"/>
    <w:rsid w:val="00DA6934"/>
    <w:rsid w:val="00EE1574"/>
    <w:rsid w:val="00F02C7C"/>
    <w:rsid w:val="00F65C41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734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73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5</cp:revision>
  <cp:lastPrinted>2021-09-15T11:45:00Z</cp:lastPrinted>
  <dcterms:created xsi:type="dcterms:W3CDTF">2021-09-15T12:03:00Z</dcterms:created>
  <dcterms:modified xsi:type="dcterms:W3CDTF">2021-09-16T11:57:00Z</dcterms:modified>
</cp:coreProperties>
</file>